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3C6D" w14:textId="3C2D70AE" w:rsidR="00BC11AA" w:rsidRDefault="00D216B2" w:rsidP="00D216B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D216B2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แบบคำร้องทั่วไป</w:t>
      </w:r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w:drawing>
          <wp:inline distT="0" distB="0" distL="0" distR="0" wp14:anchorId="4558ED8B" wp14:editId="1E3040AA">
            <wp:extent cx="5724525" cy="8258175"/>
            <wp:effectExtent l="0" t="0" r="9525" b="9525"/>
            <wp:docPr id="12268145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A474" w14:textId="6B15ED23" w:rsidR="00D216B2" w:rsidRDefault="00D216B2" w:rsidP="00D216B2">
      <w:pPr>
        <w:spacing w:after="0"/>
        <w:jc w:val="center"/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u w:val="single"/>
          <w:cs/>
        </w:rPr>
        <w:lastRenderedPageBreak/>
        <w:t>แบบขอข้อมูลข่าวสารของหน่วยงานราชการ</w:t>
      </w:r>
    </w:p>
    <w:p w14:paraId="3B0F9CBF" w14:textId="42610ECC" w:rsidR="00D216B2" w:rsidRDefault="00D216B2" w:rsidP="00D216B2">
      <w:pPr>
        <w:jc w:val="center"/>
        <w:rPr>
          <w:rFonts w:ascii="TH SarabunIT๙" w:hAnsi="TH SarabunIT๙" w:cs="TH SarabunIT๙" w:hint="cs"/>
          <w:b/>
          <w:bCs/>
          <w:noProof/>
          <w:sz w:val="40"/>
          <w:szCs w:val="40"/>
          <w:u w:val="single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u w:val="single"/>
          <w:cs/>
        </w:rPr>
        <w:t>เทศบาลตำบลขามใหญ่</w:t>
      </w:r>
    </w:p>
    <w:p w14:paraId="1B8FA3F5" w14:textId="591C2523" w:rsidR="00D216B2" w:rsidRPr="00D216B2" w:rsidRDefault="00D216B2" w:rsidP="00D216B2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u w:val="single"/>
        </w:rPr>
        <w:drawing>
          <wp:inline distT="0" distB="0" distL="0" distR="0" wp14:anchorId="737723AE" wp14:editId="029DE6CD">
            <wp:extent cx="5629275" cy="7938961"/>
            <wp:effectExtent l="0" t="0" r="0" b="5080"/>
            <wp:docPr id="40747561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93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16B2" w:rsidRPr="00D21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B2"/>
    <w:rsid w:val="00BC11AA"/>
    <w:rsid w:val="00BD78F3"/>
    <w:rsid w:val="00D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0CEA"/>
  <w15:chartTrackingRefBased/>
  <w15:docId w15:val="{BCCAC76F-CCBB-4046-AEEF-56FB92F1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dc:description/>
  <cp:lastModifiedBy>Lemel</cp:lastModifiedBy>
  <cp:revision>1</cp:revision>
  <dcterms:created xsi:type="dcterms:W3CDTF">2024-06-10T06:46:00Z</dcterms:created>
  <dcterms:modified xsi:type="dcterms:W3CDTF">2024-06-10T06:49:00Z</dcterms:modified>
</cp:coreProperties>
</file>